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A9" w:rsidRPr="00FA10A9" w:rsidRDefault="00FA10A9" w:rsidP="00FA10A9">
      <w:pPr>
        <w:pStyle w:val="ConsPlusNormal"/>
        <w:widowControl/>
        <w:tabs>
          <w:tab w:val="left" w:pos="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FA10A9" w:rsidRPr="00FA10A9" w:rsidRDefault="00FA10A9" w:rsidP="00FA10A9">
      <w:pPr>
        <w:pStyle w:val="ConsPlusNormal"/>
        <w:widowControl/>
        <w:tabs>
          <w:tab w:val="left" w:pos="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A10A9" w:rsidRPr="00FA10A9" w:rsidRDefault="00FA10A9" w:rsidP="00FA10A9">
      <w:pPr>
        <w:pStyle w:val="ConsPlusNormal"/>
        <w:widowControl/>
        <w:tabs>
          <w:tab w:val="left" w:pos="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A10A9" w:rsidRPr="00FA10A9" w:rsidRDefault="00FA10A9" w:rsidP="00FA10A9">
      <w:pPr>
        <w:pStyle w:val="ConsPlusNormal"/>
        <w:widowControl/>
        <w:tabs>
          <w:tab w:val="left" w:pos="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 xml:space="preserve">от  </w:t>
      </w:r>
      <w:r w:rsidR="001D5CB3">
        <w:rPr>
          <w:rFonts w:ascii="Times New Roman" w:hAnsi="Times New Roman" w:cs="Times New Roman"/>
          <w:sz w:val="28"/>
          <w:szCs w:val="28"/>
        </w:rPr>
        <w:t xml:space="preserve">28.04.2020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AEF">
        <w:rPr>
          <w:rFonts w:ascii="Times New Roman" w:hAnsi="Times New Roman" w:cs="Times New Roman"/>
          <w:sz w:val="28"/>
          <w:szCs w:val="28"/>
        </w:rPr>
        <w:t>№</w:t>
      </w:r>
      <w:r w:rsidR="008753C3">
        <w:rPr>
          <w:rFonts w:ascii="Times New Roman" w:hAnsi="Times New Roman" w:cs="Times New Roman"/>
          <w:sz w:val="28"/>
          <w:szCs w:val="28"/>
        </w:rPr>
        <w:t xml:space="preserve"> </w:t>
      </w:r>
      <w:r w:rsidR="001D5CB3">
        <w:rPr>
          <w:rFonts w:ascii="Times New Roman" w:hAnsi="Times New Roman" w:cs="Times New Roman"/>
          <w:sz w:val="28"/>
          <w:szCs w:val="28"/>
        </w:rPr>
        <w:t>114</w:t>
      </w:r>
    </w:p>
    <w:p w:rsidR="00FA10A9" w:rsidRPr="00FA10A9" w:rsidRDefault="00FA10A9" w:rsidP="00FA10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A10A9" w:rsidRPr="00FA10A9" w:rsidRDefault="00FA10A9" w:rsidP="00FA10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A10A9" w:rsidRPr="00FA10A9" w:rsidRDefault="00FA10A9" w:rsidP="00FA10A9">
      <w:pPr>
        <w:jc w:val="center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FA10A9" w:rsidRPr="00FA10A9" w:rsidRDefault="00FA10A9" w:rsidP="00FA10A9">
      <w:pPr>
        <w:jc w:val="center"/>
        <w:rPr>
          <w:rFonts w:ascii="Times New Roman" w:hAnsi="Times New Roman" w:cs="Times New Roman"/>
          <w:sz w:val="28"/>
          <w:szCs w:val="28"/>
        </w:rPr>
      </w:pPr>
      <w:r w:rsidRPr="00FA10A9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FA10A9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FA10A9">
        <w:rPr>
          <w:rFonts w:ascii="Times New Roman" w:hAnsi="Times New Roman" w:cs="Times New Roman"/>
          <w:sz w:val="28"/>
          <w:szCs w:val="28"/>
        </w:rPr>
        <w:t xml:space="preserve">  надежной работой систем жизнеобеспечения населения и объектов социальной сферы Октябрьского муниципального района</w:t>
      </w:r>
    </w:p>
    <w:tbl>
      <w:tblPr>
        <w:tblW w:w="0" w:type="auto"/>
        <w:tblLook w:val="04A0"/>
      </w:tblPr>
      <w:tblGrid>
        <w:gridCol w:w="3084"/>
        <w:gridCol w:w="6485"/>
      </w:tblGrid>
      <w:tr w:rsidR="00FA10A9" w:rsidRPr="00FA10A9" w:rsidTr="00555324">
        <w:tc>
          <w:tcPr>
            <w:tcW w:w="3084" w:type="dxa"/>
          </w:tcPr>
          <w:p w:rsidR="00FA10A9" w:rsidRPr="00FA10A9" w:rsidRDefault="00F13E88" w:rsidP="00F13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Е.В.</w:t>
            </w:r>
          </w:p>
        </w:tc>
        <w:tc>
          <w:tcPr>
            <w:tcW w:w="6485" w:type="dxa"/>
          </w:tcPr>
          <w:p w:rsidR="00FA10A9" w:rsidRPr="00FA10A9" w:rsidRDefault="00FA10A9" w:rsidP="00F13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13E88"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перв</w:t>
            </w:r>
            <w:r w:rsidR="00F13E88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 w:rsidR="00F13E88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муниципального района, председатель комиссии;</w:t>
            </w:r>
          </w:p>
        </w:tc>
      </w:tr>
      <w:tr w:rsidR="00FA10A9" w:rsidRPr="00FA10A9" w:rsidTr="00555324">
        <w:tc>
          <w:tcPr>
            <w:tcW w:w="3084" w:type="dxa"/>
          </w:tcPr>
          <w:p w:rsidR="00FA10A9" w:rsidRPr="00FA10A9" w:rsidRDefault="00FA10A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Сидорова В.Н.</w:t>
            </w:r>
          </w:p>
        </w:tc>
        <w:tc>
          <w:tcPr>
            <w:tcW w:w="6485" w:type="dxa"/>
          </w:tcPr>
          <w:p w:rsidR="00FA10A9" w:rsidRPr="00FA10A9" w:rsidRDefault="00FA10A9" w:rsidP="00247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  -главный специалист – эксперт отдела районного хозяйства, секретарь комиссии;</w:t>
            </w:r>
          </w:p>
        </w:tc>
      </w:tr>
      <w:tr w:rsidR="00FA10A9" w:rsidRPr="00FA10A9" w:rsidTr="00555324">
        <w:tc>
          <w:tcPr>
            <w:tcW w:w="3084" w:type="dxa"/>
          </w:tcPr>
          <w:p w:rsidR="00FA10A9" w:rsidRPr="00FA10A9" w:rsidRDefault="00FA10A9" w:rsidP="0055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485" w:type="dxa"/>
          </w:tcPr>
          <w:p w:rsidR="00FA10A9" w:rsidRPr="00FA10A9" w:rsidRDefault="00FA10A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ED6" w:rsidRPr="00FA10A9" w:rsidTr="00555324">
        <w:tc>
          <w:tcPr>
            <w:tcW w:w="3084" w:type="dxa"/>
          </w:tcPr>
          <w:p w:rsidR="00247ED6" w:rsidRPr="00FA10A9" w:rsidRDefault="00247ED6" w:rsidP="0055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Бескровная А.В.</w:t>
            </w:r>
          </w:p>
        </w:tc>
        <w:tc>
          <w:tcPr>
            <w:tcW w:w="6485" w:type="dxa"/>
          </w:tcPr>
          <w:p w:rsidR="00247ED6" w:rsidRPr="00FA10A9" w:rsidRDefault="00247ED6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-начальник отдела культуры;</w:t>
            </w:r>
          </w:p>
        </w:tc>
      </w:tr>
      <w:tr w:rsidR="00FA10A9" w:rsidRPr="00FA10A9" w:rsidTr="00555324">
        <w:tc>
          <w:tcPr>
            <w:tcW w:w="3084" w:type="dxa"/>
          </w:tcPr>
          <w:p w:rsidR="00FA10A9" w:rsidRPr="00FA10A9" w:rsidRDefault="00FA10A9" w:rsidP="00F13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Бражко И.А.</w:t>
            </w:r>
          </w:p>
        </w:tc>
        <w:tc>
          <w:tcPr>
            <w:tcW w:w="6485" w:type="dxa"/>
          </w:tcPr>
          <w:p w:rsidR="00FA10A9" w:rsidRPr="00FA10A9" w:rsidRDefault="00FA10A9" w:rsidP="0055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- глава администрации </w:t>
            </w:r>
            <w:r w:rsidR="00247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Нагибовского</w:t>
            </w:r>
            <w:r w:rsidR="00247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FA10A9" w:rsidRPr="00FA10A9" w:rsidTr="00555324">
        <w:tc>
          <w:tcPr>
            <w:tcW w:w="3084" w:type="dxa"/>
          </w:tcPr>
          <w:p w:rsidR="00FA10A9" w:rsidRPr="00FA10A9" w:rsidRDefault="00FA10A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Винокурова Е.В.</w:t>
            </w:r>
          </w:p>
        </w:tc>
        <w:tc>
          <w:tcPr>
            <w:tcW w:w="6485" w:type="dxa"/>
          </w:tcPr>
          <w:p w:rsidR="00FA10A9" w:rsidRPr="00FA10A9" w:rsidRDefault="00FA10A9" w:rsidP="00F13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13E88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</w:t>
            </w: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 отдела районного хозяйства;</w:t>
            </w:r>
          </w:p>
        </w:tc>
      </w:tr>
      <w:tr w:rsidR="00FA10A9" w:rsidRPr="00FA10A9" w:rsidTr="00555324">
        <w:tc>
          <w:tcPr>
            <w:tcW w:w="3084" w:type="dxa"/>
          </w:tcPr>
          <w:p w:rsidR="00FA10A9" w:rsidRPr="00FA10A9" w:rsidRDefault="00FA10A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Зайцев А.В.</w:t>
            </w:r>
          </w:p>
        </w:tc>
        <w:tc>
          <w:tcPr>
            <w:tcW w:w="6485" w:type="dxa"/>
          </w:tcPr>
          <w:p w:rsidR="00FA10A9" w:rsidRPr="00FA10A9" w:rsidRDefault="00FA10A9" w:rsidP="00F13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- директор МУП «Теплоэнерго»;</w:t>
            </w:r>
          </w:p>
        </w:tc>
      </w:tr>
      <w:tr w:rsidR="00247ED6" w:rsidRPr="00FA10A9" w:rsidTr="00555324">
        <w:tc>
          <w:tcPr>
            <w:tcW w:w="3084" w:type="dxa"/>
          </w:tcPr>
          <w:p w:rsidR="00247ED6" w:rsidRPr="00FA10A9" w:rsidRDefault="00247ED6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Лунина Л.С.</w:t>
            </w:r>
          </w:p>
        </w:tc>
        <w:tc>
          <w:tcPr>
            <w:tcW w:w="6485" w:type="dxa"/>
          </w:tcPr>
          <w:p w:rsidR="00247ED6" w:rsidRPr="00FA10A9" w:rsidRDefault="00247ED6" w:rsidP="0055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-заместитель начальника отдела образования;</w:t>
            </w:r>
          </w:p>
        </w:tc>
      </w:tr>
      <w:tr w:rsidR="00FA10A9" w:rsidRPr="00FA10A9" w:rsidTr="00555324">
        <w:tc>
          <w:tcPr>
            <w:tcW w:w="3084" w:type="dxa"/>
          </w:tcPr>
          <w:p w:rsidR="00FA10A9" w:rsidRPr="00FA10A9" w:rsidRDefault="00FA10A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Пермин</w:t>
            </w:r>
            <w:proofErr w:type="spellEnd"/>
            <w:r w:rsidRPr="00FA10A9">
              <w:rPr>
                <w:rFonts w:ascii="Times New Roman" w:hAnsi="Times New Roman" w:cs="Times New Roman"/>
                <w:sz w:val="28"/>
                <w:szCs w:val="28"/>
              </w:rPr>
              <w:t xml:space="preserve"> А.П.</w:t>
            </w:r>
          </w:p>
        </w:tc>
        <w:tc>
          <w:tcPr>
            <w:tcW w:w="6485" w:type="dxa"/>
          </w:tcPr>
          <w:p w:rsidR="00FA10A9" w:rsidRPr="00FA10A9" w:rsidRDefault="00FA10A9" w:rsidP="0055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- глава администрации Полевского сельского поселения (по согласованию);</w:t>
            </w:r>
          </w:p>
        </w:tc>
      </w:tr>
      <w:tr w:rsidR="00FA10A9" w:rsidRPr="00FA10A9" w:rsidTr="00555324">
        <w:tc>
          <w:tcPr>
            <w:tcW w:w="3084" w:type="dxa"/>
          </w:tcPr>
          <w:p w:rsidR="00FA10A9" w:rsidRPr="00FA10A9" w:rsidRDefault="00FA10A9" w:rsidP="00555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Шаляпин Н.В.</w:t>
            </w:r>
          </w:p>
        </w:tc>
        <w:tc>
          <w:tcPr>
            <w:tcW w:w="6485" w:type="dxa"/>
          </w:tcPr>
          <w:p w:rsidR="00FA10A9" w:rsidRPr="00FA10A9" w:rsidRDefault="00FA10A9" w:rsidP="00247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0A9">
              <w:rPr>
                <w:rFonts w:ascii="Times New Roman" w:hAnsi="Times New Roman" w:cs="Times New Roman"/>
                <w:sz w:val="28"/>
                <w:szCs w:val="28"/>
              </w:rPr>
              <w:t>- глава администрации Амурзетского сельского поселения (по согласованию)</w:t>
            </w:r>
          </w:p>
        </w:tc>
      </w:tr>
    </w:tbl>
    <w:p w:rsidR="00A51DC1" w:rsidRPr="00FA10A9" w:rsidRDefault="00A51DC1">
      <w:pPr>
        <w:rPr>
          <w:rFonts w:ascii="Times New Roman" w:hAnsi="Times New Roman" w:cs="Times New Roman"/>
        </w:rPr>
      </w:pPr>
    </w:p>
    <w:sectPr w:rsidR="00A51DC1" w:rsidRPr="00FA10A9" w:rsidSect="00247ED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0A9"/>
    <w:rsid w:val="001D5CB3"/>
    <w:rsid w:val="00247ED6"/>
    <w:rsid w:val="002F0517"/>
    <w:rsid w:val="005834D4"/>
    <w:rsid w:val="008753C3"/>
    <w:rsid w:val="00A51DC1"/>
    <w:rsid w:val="00A62C3A"/>
    <w:rsid w:val="00D43799"/>
    <w:rsid w:val="00E03AEF"/>
    <w:rsid w:val="00E2217D"/>
    <w:rsid w:val="00F13E88"/>
    <w:rsid w:val="00FA1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0A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Желточенко</dc:creator>
  <cp:keywords/>
  <dc:description/>
  <cp:lastModifiedBy>Желточенко</cp:lastModifiedBy>
  <cp:revision>7</cp:revision>
  <dcterms:created xsi:type="dcterms:W3CDTF">2017-04-03T05:53:00Z</dcterms:created>
  <dcterms:modified xsi:type="dcterms:W3CDTF">2020-04-27T23:53:00Z</dcterms:modified>
</cp:coreProperties>
</file>